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48EA0" w14:textId="33EB1AFF" w:rsidR="0005210D" w:rsidRDefault="00567164" w:rsidP="005671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67164">
        <w:rPr>
          <w:rFonts w:ascii="Times New Roman" w:hAnsi="Times New Roman"/>
          <w:b/>
          <w:sz w:val="28"/>
          <w:szCs w:val="28"/>
          <w:lang w:val="uk-UA"/>
        </w:rPr>
        <w:t xml:space="preserve">Пояснювальна записка до </w:t>
      </w:r>
      <w:r w:rsidR="0005210D">
        <w:rPr>
          <w:rFonts w:ascii="Times New Roman" w:hAnsi="Times New Roman"/>
          <w:b/>
          <w:sz w:val="28"/>
          <w:szCs w:val="28"/>
          <w:lang w:val="uk-UA"/>
        </w:rPr>
        <w:t xml:space="preserve">змін </w:t>
      </w:r>
    </w:p>
    <w:p w14:paraId="3C36D026" w14:textId="2660452D" w:rsidR="00567164" w:rsidRPr="00567164" w:rsidRDefault="0005210D" w:rsidP="0056716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до </w:t>
      </w:r>
      <w:r w:rsidR="00567164" w:rsidRPr="00567164">
        <w:rPr>
          <w:rFonts w:ascii="Times New Roman" w:hAnsi="Times New Roman"/>
          <w:b/>
          <w:sz w:val="28"/>
          <w:szCs w:val="28"/>
          <w:lang w:val="uk-UA"/>
        </w:rPr>
        <w:t xml:space="preserve">фінансового плану </w:t>
      </w:r>
      <w:r w:rsidR="005E353C" w:rsidRPr="00567164">
        <w:rPr>
          <w:rFonts w:ascii="Times New Roman" w:hAnsi="Times New Roman"/>
          <w:b/>
          <w:bCs/>
          <w:sz w:val="28"/>
          <w:szCs w:val="28"/>
          <w:lang w:val="uk-UA"/>
        </w:rPr>
        <w:t>КП «Добробут»</w:t>
      </w:r>
      <w:r w:rsidR="00545283" w:rsidRPr="00567164">
        <w:rPr>
          <w:rFonts w:ascii="Times New Roman" w:hAnsi="Times New Roman"/>
          <w:b/>
          <w:bCs/>
          <w:sz w:val="28"/>
          <w:szCs w:val="28"/>
          <w:lang w:val="uk-UA"/>
        </w:rPr>
        <w:t xml:space="preserve"> Хорольської міської ради </w:t>
      </w:r>
    </w:p>
    <w:p w14:paraId="602E32EC" w14:textId="55D13107" w:rsidR="005E5A20" w:rsidRDefault="005E353C" w:rsidP="00961AC8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67164">
        <w:rPr>
          <w:rFonts w:ascii="Times New Roman" w:hAnsi="Times New Roman"/>
          <w:b/>
          <w:bCs/>
          <w:sz w:val="28"/>
          <w:szCs w:val="28"/>
          <w:lang w:val="uk-UA"/>
        </w:rPr>
        <w:t>Лубенського району Полтавської області</w:t>
      </w:r>
      <w:r w:rsidR="00961AC8" w:rsidRPr="00567164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="00567164" w:rsidRPr="00567164">
        <w:rPr>
          <w:rFonts w:ascii="Times New Roman" w:hAnsi="Times New Roman"/>
          <w:b/>
          <w:bCs/>
          <w:sz w:val="28"/>
          <w:szCs w:val="28"/>
          <w:lang w:val="uk-UA"/>
        </w:rPr>
        <w:t>на 202</w:t>
      </w:r>
      <w:r w:rsidR="005A3F0E">
        <w:rPr>
          <w:rFonts w:ascii="Times New Roman" w:hAnsi="Times New Roman"/>
          <w:b/>
          <w:bCs/>
          <w:sz w:val="28"/>
          <w:szCs w:val="28"/>
          <w:lang w:val="uk-UA"/>
        </w:rPr>
        <w:t>6</w:t>
      </w:r>
      <w:r w:rsidR="00567164" w:rsidRPr="00567164">
        <w:rPr>
          <w:rFonts w:ascii="Times New Roman" w:hAnsi="Times New Roman"/>
          <w:b/>
          <w:bCs/>
          <w:sz w:val="28"/>
          <w:szCs w:val="28"/>
          <w:lang w:val="uk-UA"/>
        </w:rPr>
        <w:t xml:space="preserve"> рік</w:t>
      </w:r>
    </w:p>
    <w:p w14:paraId="31DE05DC" w14:textId="28E7A181" w:rsidR="00E1308A" w:rsidRDefault="00E1308A" w:rsidP="00B3039E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Hlk216783668"/>
      <w:r w:rsidRPr="008009AF">
        <w:rPr>
          <w:rFonts w:ascii="Times New Roman" w:hAnsi="Times New Roman"/>
          <w:b/>
          <w:bCs/>
          <w:sz w:val="28"/>
          <w:szCs w:val="28"/>
          <w:lang w:val="uk-UA"/>
        </w:rPr>
        <w:t>Зміни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 дохідній частині фінансового плану по місцевому бюджету.</w:t>
      </w:r>
    </w:p>
    <w:p w14:paraId="7A2218AC" w14:textId="77777777" w:rsidR="00B3039E" w:rsidRDefault="00B3039E" w:rsidP="00B3039E">
      <w:pPr>
        <w:spacing w:after="0" w:line="240" w:lineRule="auto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43B4EAE" w14:textId="1E05DC04" w:rsidR="00C80FC1" w:rsidRDefault="00C4514B" w:rsidP="00C80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bookmarkStart w:id="1" w:name="_Hlk216776631"/>
      <w:bookmarkStart w:id="2" w:name="_Hlk230088548"/>
      <w:bookmarkEnd w:id="0"/>
      <w:r>
        <w:rPr>
          <w:rFonts w:ascii="Times New Roman" w:hAnsi="Times New Roman"/>
          <w:sz w:val="28"/>
          <w:szCs w:val="28"/>
          <w:lang w:val="uk-UA"/>
        </w:rPr>
        <w:t>Р</w:t>
      </w:r>
      <w:r w:rsidR="00C80FC1" w:rsidRPr="00DC5829">
        <w:rPr>
          <w:rFonts w:ascii="Times New Roman" w:hAnsi="Times New Roman"/>
          <w:sz w:val="28"/>
          <w:szCs w:val="28"/>
          <w:lang w:val="uk-UA"/>
        </w:rPr>
        <w:t>ішення</w:t>
      </w:r>
      <w:bookmarkStart w:id="3" w:name="_Hlk158889825"/>
      <w:r>
        <w:rPr>
          <w:rFonts w:ascii="Times New Roman" w:hAnsi="Times New Roman"/>
          <w:sz w:val="28"/>
          <w:szCs w:val="28"/>
          <w:lang w:val="uk-UA"/>
        </w:rPr>
        <w:t>м</w:t>
      </w:r>
      <w:r w:rsidR="00C80FC1">
        <w:rPr>
          <w:rFonts w:ascii="Times New Roman" w:hAnsi="Times New Roman"/>
          <w:sz w:val="28"/>
          <w:szCs w:val="28"/>
          <w:lang w:val="uk-UA"/>
        </w:rPr>
        <w:t xml:space="preserve"> першого пленарного засідання вісімдесят третьої </w:t>
      </w:r>
      <w:r w:rsidR="00C80FC1">
        <w:rPr>
          <w:rFonts w:ascii="Times New Roman" w:eastAsiaTheme="minorHAnsi" w:hAnsi="Times New Roman"/>
          <w:sz w:val="28"/>
          <w:szCs w:val="28"/>
          <w:lang w:val="uk-UA"/>
        </w:rPr>
        <w:t xml:space="preserve">сесії восьмого скликання </w:t>
      </w:r>
      <w:r w:rsidR="00C80FC1" w:rsidRPr="00DC5829">
        <w:rPr>
          <w:rFonts w:ascii="Times New Roman" w:eastAsiaTheme="minorHAnsi" w:hAnsi="Times New Roman"/>
          <w:sz w:val="28"/>
          <w:szCs w:val="28"/>
          <w:lang w:val="uk-UA"/>
        </w:rPr>
        <w:t xml:space="preserve"> Хорольської міської ради Лубенського району Полтавської області </w:t>
      </w:r>
      <w:r w:rsidR="00C80FC1">
        <w:rPr>
          <w:rFonts w:ascii="Times New Roman" w:eastAsiaTheme="minorHAnsi" w:hAnsi="Times New Roman"/>
          <w:sz w:val="28"/>
          <w:szCs w:val="28"/>
          <w:lang w:val="uk-UA"/>
        </w:rPr>
        <w:t>від 19 червня</w:t>
      </w:r>
      <w:r w:rsidR="00C80FC1" w:rsidRPr="00DC5829">
        <w:rPr>
          <w:rFonts w:ascii="Times New Roman" w:eastAsiaTheme="minorHAnsi" w:hAnsi="Times New Roman"/>
          <w:sz w:val="28"/>
          <w:szCs w:val="28"/>
          <w:lang w:val="uk-UA"/>
        </w:rPr>
        <w:t xml:space="preserve"> 202</w:t>
      </w:r>
      <w:r w:rsidR="00C80FC1">
        <w:rPr>
          <w:rFonts w:ascii="Times New Roman" w:eastAsiaTheme="minorHAnsi" w:hAnsi="Times New Roman"/>
          <w:sz w:val="28"/>
          <w:szCs w:val="28"/>
          <w:lang w:val="uk-UA"/>
        </w:rPr>
        <w:t>6</w:t>
      </w:r>
      <w:r w:rsidR="00C80FC1" w:rsidRPr="00DC5829">
        <w:rPr>
          <w:rFonts w:ascii="Times New Roman" w:eastAsiaTheme="minorHAnsi" w:hAnsi="Times New Roman"/>
          <w:sz w:val="28"/>
          <w:szCs w:val="28"/>
          <w:lang w:val="uk-UA"/>
        </w:rPr>
        <w:t xml:space="preserve"> року №</w:t>
      </w:r>
      <w:r w:rsidR="00C80FC1">
        <w:rPr>
          <w:rFonts w:ascii="Times New Roman" w:eastAsiaTheme="minorHAnsi" w:hAnsi="Times New Roman"/>
          <w:sz w:val="28"/>
          <w:szCs w:val="28"/>
          <w:lang w:val="uk-UA"/>
        </w:rPr>
        <w:t>3781</w:t>
      </w:r>
      <w:r w:rsidR="00C80FC1" w:rsidRPr="00DC5829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bookmarkEnd w:id="1"/>
      <w:bookmarkEnd w:id="3"/>
      <w:r w:rsidR="00C80FC1">
        <w:rPr>
          <w:rFonts w:ascii="Times New Roman" w:eastAsiaTheme="minorHAnsi" w:hAnsi="Times New Roman"/>
          <w:sz w:val="28"/>
          <w:szCs w:val="28"/>
          <w:lang w:val="uk-UA"/>
        </w:rPr>
        <w:t>та р</w:t>
      </w:r>
      <w:r w:rsidR="00C80FC1" w:rsidRPr="00DC5829">
        <w:rPr>
          <w:rFonts w:ascii="Times New Roman" w:hAnsi="Times New Roman"/>
          <w:sz w:val="28"/>
          <w:szCs w:val="28"/>
          <w:lang w:val="uk-UA"/>
        </w:rPr>
        <w:t>ішенням</w:t>
      </w:r>
      <w:r w:rsidR="00C80FC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ві</w:t>
      </w:r>
      <w:r w:rsidR="00C80FC1">
        <w:rPr>
          <w:rFonts w:ascii="Times New Roman" w:hAnsi="Times New Roman"/>
          <w:sz w:val="28"/>
          <w:szCs w:val="28"/>
          <w:lang w:val="uk-UA"/>
        </w:rPr>
        <w:t xml:space="preserve">сімдесят </w:t>
      </w:r>
      <w:r>
        <w:rPr>
          <w:rFonts w:ascii="Times New Roman" w:eastAsiaTheme="minorHAnsi" w:hAnsi="Times New Roman"/>
          <w:sz w:val="28"/>
          <w:szCs w:val="28"/>
          <w:lang w:val="uk-UA"/>
        </w:rPr>
        <w:t>четвертої</w:t>
      </w:r>
      <w:r w:rsidR="00C80FC1">
        <w:rPr>
          <w:rFonts w:ascii="Times New Roman" w:eastAsiaTheme="minorHAnsi" w:hAnsi="Times New Roman"/>
          <w:sz w:val="28"/>
          <w:szCs w:val="28"/>
          <w:lang w:val="uk-UA"/>
        </w:rPr>
        <w:t xml:space="preserve"> позачергової сесії восьмого скликання </w:t>
      </w:r>
      <w:r w:rsidR="00C80FC1" w:rsidRPr="00DC5829">
        <w:rPr>
          <w:rFonts w:ascii="Times New Roman" w:eastAsiaTheme="minorHAnsi" w:hAnsi="Times New Roman"/>
          <w:sz w:val="28"/>
          <w:szCs w:val="28"/>
          <w:lang w:val="uk-UA"/>
        </w:rPr>
        <w:t xml:space="preserve">Хорольської міської ради Лубенського району Полтавської області </w:t>
      </w:r>
      <w:r w:rsidR="00C80FC1">
        <w:rPr>
          <w:rFonts w:ascii="Times New Roman" w:eastAsiaTheme="minorHAnsi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Theme="minorHAnsi" w:hAnsi="Times New Roman"/>
          <w:sz w:val="28"/>
          <w:szCs w:val="28"/>
          <w:lang w:val="uk-UA"/>
        </w:rPr>
        <w:t>15 липня</w:t>
      </w:r>
      <w:r w:rsidR="00C80FC1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C80FC1" w:rsidRPr="00DC5829">
        <w:rPr>
          <w:rFonts w:ascii="Times New Roman" w:eastAsiaTheme="minorHAnsi" w:hAnsi="Times New Roman"/>
          <w:sz w:val="28"/>
          <w:szCs w:val="28"/>
          <w:lang w:val="uk-UA"/>
        </w:rPr>
        <w:t>202</w:t>
      </w:r>
      <w:r>
        <w:rPr>
          <w:rFonts w:ascii="Times New Roman" w:eastAsiaTheme="minorHAnsi" w:hAnsi="Times New Roman"/>
          <w:sz w:val="28"/>
          <w:szCs w:val="28"/>
          <w:lang w:val="uk-UA"/>
        </w:rPr>
        <w:t>6</w:t>
      </w:r>
      <w:r w:rsidR="00C80FC1" w:rsidRPr="00DC5829">
        <w:rPr>
          <w:rFonts w:ascii="Times New Roman" w:eastAsiaTheme="minorHAnsi" w:hAnsi="Times New Roman"/>
          <w:sz w:val="28"/>
          <w:szCs w:val="28"/>
          <w:lang w:val="uk-UA"/>
        </w:rPr>
        <w:t xml:space="preserve"> року №</w:t>
      </w:r>
      <w:r w:rsidR="00C80FC1">
        <w:rPr>
          <w:rFonts w:ascii="Times New Roman" w:eastAsiaTheme="minorHAnsi" w:hAnsi="Times New Roman"/>
          <w:sz w:val="28"/>
          <w:szCs w:val="28"/>
          <w:lang w:val="uk-UA"/>
        </w:rPr>
        <w:t xml:space="preserve"> 3</w:t>
      </w:r>
      <w:r>
        <w:rPr>
          <w:rFonts w:ascii="Times New Roman" w:eastAsiaTheme="minorHAnsi" w:hAnsi="Times New Roman"/>
          <w:sz w:val="28"/>
          <w:szCs w:val="28"/>
          <w:lang w:val="uk-UA"/>
        </w:rPr>
        <w:t>860</w:t>
      </w:r>
      <w:r w:rsidR="00C80FC1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proofErr w:type="spellStart"/>
      <w:r w:rsidR="00C80FC1" w:rsidRPr="00DC5829">
        <w:rPr>
          <w:rFonts w:ascii="Times New Roman" w:eastAsiaTheme="minorHAnsi" w:hAnsi="Times New Roman"/>
          <w:sz w:val="28"/>
          <w:szCs w:val="28"/>
          <w:lang w:val="uk-UA"/>
        </w:rPr>
        <w:t>внесено</w:t>
      </w:r>
      <w:proofErr w:type="spellEnd"/>
      <w:r w:rsidR="00C80FC1" w:rsidRPr="00DC5829">
        <w:rPr>
          <w:rFonts w:ascii="Times New Roman" w:eastAsiaTheme="minorHAnsi" w:hAnsi="Times New Roman"/>
          <w:sz w:val="28"/>
          <w:szCs w:val="28"/>
          <w:lang w:val="uk-UA"/>
        </w:rPr>
        <w:t xml:space="preserve"> зміни та доповнення до рішення </w:t>
      </w:r>
      <w:r w:rsidR="00C80FC1">
        <w:rPr>
          <w:rFonts w:ascii="Times New Roman" w:hAnsi="Times New Roman"/>
          <w:sz w:val="28"/>
          <w:szCs w:val="28"/>
          <w:lang w:val="uk-UA"/>
        </w:rPr>
        <w:t>64</w:t>
      </w:r>
      <w:r w:rsidR="00C80FC1" w:rsidRPr="00F7576E">
        <w:rPr>
          <w:rFonts w:ascii="Times New Roman" w:hAnsi="Times New Roman"/>
          <w:sz w:val="28"/>
          <w:szCs w:val="28"/>
          <w:lang w:val="uk-UA"/>
        </w:rPr>
        <w:t xml:space="preserve"> сесії Хорольської міської ради восьмого скликання від </w:t>
      </w:r>
      <w:r w:rsidR="00C80FC1">
        <w:rPr>
          <w:rFonts w:ascii="Times New Roman" w:hAnsi="Times New Roman"/>
          <w:sz w:val="28"/>
          <w:szCs w:val="28"/>
          <w:lang w:val="uk-UA"/>
        </w:rPr>
        <w:t>20</w:t>
      </w:r>
      <w:r w:rsidR="00C80FC1" w:rsidRPr="00F7576E">
        <w:rPr>
          <w:rFonts w:ascii="Times New Roman" w:hAnsi="Times New Roman"/>
          <w:sz w:val="28"/>
          <w:szCs w:val="28"/>
          <w:lang w:val="uk-UA"/>
        </w:rPr>
        <w:t>.</w:t>
      </w:r>
      <w:r w:rsidR="00C80FC1">
        <w:rPr>
          <w:rFonts w:ascii="Times New Roman" w:hAnsi="Times New Roman"/>
          <w:sz w:val="28"/>
          <w:szCs w:val="28"/>
          <w:lang w:val="uk-UA"/>
        </w:rPr>
        <w:t>12</w:t>
      </w:r>
      <w:r w:rsidR="00C80FC1" w:rsidRPr="00F7576E">
        <w:rPr>
          <w:rFonts w:ascii="Times New Roman" w:hAnsi="Times New Roman"/>
          <w:sz w:val="28"/>
          <w:szCs w:val="28"/>
          <w:lang w:val="uk-UA"/>
        </w:rPr>
        <w:t>.202</w:t>
      </w:r>
      <w:r w:rsidR="00C80FC1">
        <w:rPr>
          <w:rFonts w:ascii="Times New Roman" w:hAnsi="Times New Roman"/>
          <w:sz w:val="28"/>
          <w:szCs w:val="28"/>
          <w:lang w:val="uk-UA"/>
        </w:rPr>
        <w:t>4</w:t>
      </w:r>
      <w:r w:rsidR="00C80FC1" w:rsidRPr="00F7576E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C80FC1">
        <w:rPr>
          <w:rFonts w:ascii="Times New Roman" w:hAnsi="Times New Roman"/>
          <w:sz w:val="28"/>
          <w:szCs w:val="28"/>
          <w:lang w:val="uk-UA"/>
        </w:rPr>
        <w:t>3027</w:t>
      </w:r>
      <w:r w:rsidR="00C80FC1" w:rsidRPr="00F7576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0FC1" w:rsidRPr="00F7576E">
        <w:rPr>
          <w:rFonts w:ascii="Times New Roman" w:hAnsi="Times New Roman"/>
          <w:bCs/>
          <w:sz w:val="28"/>
          <w:szCs w:val="28"/>
          <w:lang w:val="uk-UA"/>
        </w:rPr>
        <w:t xml:space="preserve">«Про затвердження </w:t>
      </w:r>
      <w:r w:rsidR="00C80FC1" w:rsidRPr="00F7576E">
        <w:rPr>
          <w:rFonts w:ascii="Times New Roman" w:hAnsi="Times New Roman"/>
          <w:sz w:val="28"/>
          <w:szCs w:val="28"/>
          <w:lang w:val="uk-UA"/>
        </w:rPr>
        <w:t xml:space="preserve">Програми покращення благоустрою </w:t>
      </w:r>
      <w:proofErr w:type="spellStart"/>
      <w:r w:rsidR="00C80FC1" w:rsidRPr="00F7576E">
        <w:rPr>
          <w:rFonts w:ascii="Times New Roman" w:hAnsi="Times New Roman"/>
          <w:sz w:val="28"/>
          <w:szCs w:val="28"/>
          <w:lang w:val="uk-UA"/>
        </w:rPr>
        <w:t>старостинських</w:t>
      </w:r>
      <w:proofErr w:type="spellEnd"/>
      <w:r w:rsidR="00C80FC1" w:rsidRPr="00F7576E">
        <w:rPr>
          <w:rFonts w:ascii="Times New Roman" w:hAnsi="Times New Roman"/>
          <w:sz w:val="28"/>
          <w:szCs w:val="28"/>
          <w:lang w:val="uk-UA"/>
        </w:rPr>
        <w:t xml:space="preserve"> округів Хорольської міської ради Лубенського району Полтавської області на 202</w:t>
      </w:r>
      <w:r w:rsidR="00C80FC1">
        <w:rPr>
          <w:rFonts w:ascii="Times New Roman" w:hAnsi="Times New Roman"/>
          <w:sz w:val="28"/>
          <w:szCs w:val="28"/>
          <w:lang w:val="uk-UA"/>
        </w:rPr>
        <w:t>5</w:t>
      </w:r>
      <w:r w:rsidR="00C80FC1" w:rsidRPr="00F7576E">
        <w:rPr>
          <w:rFonts w:ascii="Times New Roman" w:hAnsi="Times New Roman"/>
          <w:sz w:val="28"/>
          <w:szCs w:val="28"/>
          <w:lang w:val="uk-UA"/>
        </w:rPr>
        <w:t>-202</w:t>
      </w:r>
      <w:r w:rsidR="00C80FC1">
        <w:rPr>
          <w:rFonts w:ascii="Times New Roman" w:hAnsi="Times New Roman"/>
          <w:sz w:val="28"/>
          <w:szCs w:val="28"/>
          <w:lang w:val="uk-UA"/>
        </w:rPr>
        <w:t>7</w:t>
      </w:r>
      <w:r w:rsidR="00C80FC1" w:rsidRPr="00F7576E">
        <w:rPr>
          <w:rFonts w:ascii="Times New Roman" w:hAnsi="Times New Roman"/>
          <w:sz w:val="28"/>
          <w:szCs w:val="28"/>
          <w:lang w:val="uk-UA"/>
        </w:rPr>
        <w:t xml:space="preserve"> роки для КП «Добробут»</w:t>
      </w:r>
      <w:r w:rsidR="00C80FC1">
        <w:rPr>
          <w:rFonts w:ascii="Times New Roman" w:hAnsi="Times New Roman"/>
          <w:sz w:val="28"/>
          <w:szCs w:val="28"/>
          <w:lang w:val="uk-UA"/>
        </w:rPr>
        <w:t>.</w:t>
      </w:r>
    </w:p>
    <w:p w14:paraId="256BE28A" w14:textId="0A1AB7D3" w:rsidR="00C80FC1" w:rsidRDefault="00C4514B" w:rsidP="005A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Pr="005A3F0E">
        <w:rPr>
          <w:rFonts w:ascii="Times New Roman" w:hAnsi="Times New Roman"/>
          <w:sz w:val="28"/>
          <w:szCs w:val="28"/>
          <w:lang w:val="uk-UA"/>
        </w:rPr>
        <w:t>од рядка 110 «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5A3F0E">
        <w:rPr>
          <w:rFonts w:ascii="Times New Roman" w:hAnsi="Times New Roman"/>
          <w:sz w:val="28"/>
          <w:szCs w:val="28"/>
          <w:lang w:val="uk-UA"/>
        </w:rPr>
        <w:t xml:space="preserve">охід з місцевого бюджету </w:t>
      </w:r>
      <w:r w:rsidRPr="005A3F0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програмою покращення благоустрою </w:t>
      </w:r>
      <w:proofErr w:type="spellStart"/>
      <w:r w:rsidRPr="005A3F0E">
        <w:rPr>
          <w:rFonts w:ascii="Times New Roman" w:eastAsia="Times New Roman" w:hAnsi="Times New Roman"/>
          <w:sz w:val="28"/>
          <w:szCs w:val="28"/>
          <w:lang w:val="uk-UA" w:eastAsia="ru-RU"/>
        </w:rPr>
        <w:t>старостинських</w:t>
      </w:r>
      <w:proofErr w:type="spellEnd"/>
      <w:r w:rsidRPr="005A3F0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округів Хорольської міської ради Лубенського району Полтавської області на 2025-2027 роки для КП «Добробут» </w:t>
      </w:r>
      <w:r w:rsidR="0089262F">
        <w:rPr>
          <w:rFonts w:ascii="Times New Roman" w:hAnsi="Times New Roman"/>
          <w:sz w:val="28"/>
          <w:szCs w:val="28"/>
          <w:lang w:val="uk-UA"/>
        </w:rPr>
        <w:t xml:space="preserve">збільшиться на 795,0тис.грн., а саме: </w:t>
      </w:r>
      <w:r w:rsidRPr="005A3F0E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8926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5A3F0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Pr="005A3F0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кварталі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2026 р. </w:t>
      </w:r>
      <w:r w:rsidRPr="005A3F0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збільшиться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77,6</w:t>
      </w:r>
      <w:r w:rsidRPr="005A3F0E">
        <w:rPr>
          <w:rFonts w:ascii="Times New Roman" w:hAnsi="Times New Roman"/>
          <w:sz w:val="28"/>
          <w:szCs w:val="28"/>
          <w:lang w:val="uk-UA"/>
        </w:rPr>
        <w:t>тис.грн</w:t>
      </w:r>
      <w:r>
        <w:rPr>
          <w:rFonts w:ascii="Times New Roman" w:hAnsi="Times New Roman"/>
          <w:sz w:val="28"/>
          <w:szCs w:val="28"/>
          <w:lang w:val="uk-UA"/>
        </w:rPr>
        <w:t xml:space="preserve">.,  у </w:t>
      </w:r>
      <w:r w:rsidRPr="005A3F0E">
        <w:rPr>
          <w:rFonts w:ascii="Times New Roman" w:hAnsi="Times New Roman"/>
          <w:sz w:val="28"/>
          <w:szCs w:val="28"/>
          <w:lang w:val="uk-UA"/>
        </w:rPr>
        <w:t>ІІІ квартал</w:t>
      </w:r>
      <w:r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E1308A">
        <w:rPr>
          <w:rFonts w:ascii="Times New Roman" w:hAnsi="Times New Roman"/>
          <w:sz w:val="28"/>
          <w:szCs w:val="28"/>
          <w:lang w:val="uk-UA"/>
        </w:rPr>
        <w:t xml:space="preserve">2026р. </w:t>
      </w:r>
      <w:r>
        <w:rPr>
          <w:rFonts w:ascii="Times New Roman" w:hAnsi="Times New Roman"/>
          <w:sz w:val="28"/>
          <w:szCs w:val="28"/>
          <w:lang w:val="uk-UA"/>
        </w:rPr>
        <w:t xml:space="preserve">збільшиться на 717,4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4E4AB8C" w14:textId="77777777" w:rsidR="00C80FC1" w:rsidRDefault="00C80FC1" w:rsidP="005A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B3C01E1" w14:textId="17F4317A" w:rsidR="00E1308A" w:rsidRDefault="00E1308A" w:rsidP="002428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4" w:name="_Hlk216784475"/>
      <w:bookmarkEnd w:id="2"/>
      <w:r w:rsidRPr="008009AF">
        <w:rPr>
          <w:rFonts w:ascii="Times New Roman" w:hAnsi="Times New Roman"/>
          <w:b/>
          <w:bCs/>
          <w:sz w:val="28"/>
          <w:szCs w:val="28"/>
          <w:lang w:val="uk-UA"/>
        </w:rPr>
        <w:t xml:space="preserve">Зміни у витратній частині фінансового плану </w:t>
      </w:r>
      <w:r w:rsidR="00B3039E">
        <w:rPr>
          <w:rFonts w:ascii="Times New Roman" w:hAnsi="Times New Roman"/>
          <w:b/>
          <w:bCs/>
          <w:sz w:val="28"/>
          <w:szCs w:val="28"/>
          <w:lang w:val="uk-UA"/>
        </w:rPr>
        <w:t xml:space="preserve">витрати </w:t>
      </w:r>
      <w:r w:rsidRPr="008009AF">
        <w:rPr>
          <w:rFonts w:ascii="Times New Roman" w:hAnsi="Times New Roman"/>
          <w:b/>
          <w:bCs/>
          <w:sz w:val="28"/>
          <w:szCs w:val="28"/>
          <w:lang w:val="uk-UA"/>
        </w:rPr>
        <w:t>з місцевого бюджету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14:paraId="36CFB578" w14:textId="77777777" w:rsidR="00242867" w:rsidRDefault="00242867" w:rsidP="002428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bookmarkEnd w:id="4"/>
    <w:p w14:paraId="3B7C43D7" w14:textId="52FC006C" w:rsidR="00E1308A" w:rsidRDefault="00E1308A" w:rsidP="00B303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1308A">
        <w:rPr>
          <w:rFonts w:ascii="Times New Roman" w:hAnsi="Times New Roman"/>
          <w:sz w:val="28"/>
          <w:szCs w:val="28"/>
          <w:lang w:val="uk-UA"/>
        </w:rPr>
        <w:t>Код рядка</w:t>
      </w:r>
      <w:r>
        <w:rPr>
          <w:rFonts w:ascii="Times New Roman" w:hAnsi="Times New Roman"/>
          <w:sz w:val="28"/>
          <w:szCs w:val="28"/>
          <w:lang w:val="uk-UA"/>
        </w:rPr>
        <w:t xml:space="preserve"> 300 «Заробітна плата» </w:t>
      </w:r>
      <w:r w:rsidR="00B3039E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B3039E" w:rsidRPr="005A3F0E">
        <w:rPr>
          <w:rFonts w:ascii="Times New Roman" w:hAnsi="Times New Roman"/>
          <w:sz w:val="28"/>
          <w:szCs w:val="28"/>
          <w:lang w:val="uk-UA"/>
        </w:rPr>
        <w:t>ІІІ квартал</w:t>
      </w:r>
      <w:r w:rsidR="00B3039E">
        <w:rPr>
          <w:rFonts w:ascii="Times New Roman" w:hAnsi="Times New Roman"/>
          <w:sz w:val="28"/>
          <w:szCs w:val="28"/>
          <w:lang w:val="uk-UA"/>
        </w:rPr>
        <w:t xml:space="preserve">і 2026р. </w:t>
      </w:r>
      <w:r>
        <w:rPr>
          <w:rFonts w:ascii="Times New Roman" w:hAnsi="Times New Roman"/>
          <w:sz w:val="28"/>
          <w:szCs w:val="28"/>
          <w:lang w:val="uk-UA"/>
        </w:rPr>
        <w:t xml:space="preserve">збільшиться на 611,1тис.грн. </w:t>
      </w:r>
    </w:p>
    <w:p w14:paraId="57D0CCF6" w14:textId="35711EB6" w:rsidR="00E1308A" w:rsidRDefault="00E1308A" w:rsidP="00B303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Код рядка 310 «Нарахування на оплату праці»</w:t>
      </w:r>
      <w:r w:rsidR="00B3039E" w:rsidRPr="00B303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039E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B3039E" w:rsidRPr="005A3F0E">
        <w:rPr>
          <w:rFonts w:ascii="Times New Roman" w:hAnsi="Times New Roman"/>
          <w:sz w:val="28"/>
          <w:szCs w:val="28"/>
          <w:lang w:val="uk-UA"/>
        </w:rPr>
        <w:t>ІІІ квартал</w:t>
      </w:r>
      <w:r w:rsidR="00B3039E">
        <w:rPr>
          <w:rFonts w:ascii="Times New Roman" w:hAnsi="Times New Roman"/>
          <w:sz w:val="28"/>
          <w:szCs w:val="28"/>
          <w:lang w:val="uk-UA"/>
        </w:rPr>
        <w:t xml:space="preserve">і 2026р. </w:t>
      </w:r>
      <w:r>
        <w:rPr>
          <w:rFonts w:ascii="Times New Roman" w:hAnsi="Times New Roman"/>
          <w:sz w:val="28"/>
          <w:szCs w:val="28"/>
          <w:lang w:val="uk-UA"/>
        </w:rPr>
        <w:t xml:space="preserve">збільшиться на 106,3тис.грн. </w:t>
      </w:r>
    </w:p>
    <w:p w14:paraId="7ADD9FFE" w14:textId="77777777" w:rsidR="00B3039E" w:rsidRDefault="00E1308A" w:rsidP="00B3039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Код рядка </w:t>
      </w:r>
      <w:r w:rsidR="00B3039E">
        <w:rPr>
          <w:rFonts w:ascii="Times New Roman" w:hAnsi="Times New Roman"/>
          <w:sz w:val="28"/>
          <w:szCs w:val="28"/>
          <w:lang w:val="uk-UA"/>
        </w:rPr>
        <w:t xml:space="preserve">342 «Придбання обладнання і предметів довгострокового користування»  у </w:t>
      </w:r>
      <w:r w:rsidR="00B3039E" w:rsidRPr="005A3F0E">
        <w:rPr>
          <w:rFonts w:ascii="Times New Roman" w:hAnsi="Times New Roman"/>
          <w:sz w:val="28"/>
          <w:szCs w:val="28"/>
          <w:lang w:val="uk-UA"/>
        </w:rPr>
        <w:t>ІІ квартал</w:t>
      </w:r>
      <w:r w:rsidR="00B3039E">
        <w:rPr>
          <w:rFonts w:ascii="Times New Roman" w:hAnsi="Times New Roman"/>
          <w:sz w:val="28"/>
          <w:szCs w:val="28"/>
          <w:lang w:val="uk-UA"/>
        </w:rPr>
        <w:t>і 2026р. збільшиться на 77,6тис.грн.,  у зв</w:t>
      </w:r>
      <w:r w:rsidR="00B3039E" w:rsidRPr="00A16A23">
        <w:rPr>
          <w:rFonts w:ascii="Times New Roman" w:hAnsi="Times New Roman"/>
          <w:sz w:val="28"/>
          <w:szCs w:val="28"/>
          <w:lang w:val="uk-UA"/>
        </w:rPr>
        <w:t>’</w:t>
      </w:r>
      <w:r w:rsidR="00B3039E">
        <w:rPr>
          <w:rFonts w:ascii="Times New Roman" w:hAnsi="Times New Roman"/>
          <w:sz w:val="28"/>
          <w:szCs w:val="28"/>
          <w:lang w:val="uk-UA"/>
        </w:rPr>
        <w:t>язку з придбанням роторної косарки з комплектуючими.</w:t>
      </w:r>
    </w:p>
    <w:p w14:paraId="6665F6A1" w14:textId="70B379D1" w:rsidR="00B3039E" w:rsidRDefault="00E1308A" w:rsidP="00B3039E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009AF">
        <w:rPr>
          <w:rFonts w:ascii="Times New Roman" w:hAnsi="Times New Roman"/>
          <w:b/>
          <w:bCs/>
          <w:sz w:val="28"/>
          <w:szCs w:val="28"/>
          <w:lang w:val="uk-UA"/>
        </w:rPr>
        <w:t>Зміни у витратній частині фінансового плану</w:t>
      </w:r>
    </w:p>
    <w:p w14:paraId="4AD82297" w14:textId="7884AE8C" w:rsidR="00E1308A" w:rsidRDefault="00E1308A" w:rsidP="00B3039E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витрати з власних коштів</w:t>
      </w:r>
      <w:r w:rsidR="00B3039E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14:paraId="60B8C868" w14:textId="7DC76E00" w:rsidR="00FF7284" w:rsidRPr="00A16A23" w:rsidRDefault="00FF7284" w:rsidP="00FF728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F7284">
        <w:rPr>
          <w:rFonts w:ascii="Times New Roman" w:hAnsi="Times New Roman"/>
          <w:sz w:val="28"/>
          <w:szCs w:val="28"/>
          <w:lang w:val="uk-UA"/>
        </w:rPr>
        <w:t>Код рядка 230 «Оплата послуг  (крім комунальних) зменшиться на 3,2тис.грн.</w:t>
      </w:r>
      <w:r w:rsidR="00A16A23">
        <w:rPr>
          <w:rFonts w:ascii="Times New Roman" w:hAnsi="Times New Roman"/>
          <w:sz w:val="28"/>
          <w:szCs w:val="28"/>
          <w:lang w:val="uk-UA"/>
        </w:rPr>
        <w:t>, у зв</w:t>
      </w:r>
      <w:r w:rsidR="00A16A23" w:rsidRPr="00A16A23">
        <w:rPr>
          <w:rFonts w:ascii="Times New Roman" w:hAnsi="Times New Roman"/>
          <w:sz w:val="28"/>
          <w:szCs w:val="28"/>
        </w:rPr>
        <w:t>’</w:t>
      </w:r>
      <w:proofErr w:type="spellStart"/>
      <w:r w:rsidR="00A16A23">
        <w:rPr>
          <w:rFonts w:ascii="Times New Roman" w:hAnsi="Times New Roman"/>
          <w:sz w:val="28"/>
          <w:szCs w:val="28"/>
          <w:lang w:val="uk-UA"/>
        </w:rPr>
        <w:t>язку</w:t>
      </w:r>
      <w:proofErr w:type="spellEnd"/>
      <w:r w:rsidR="00A16A23">
        <w:rPr>
          <w:rFonts w:ascii="Times New Roman" w:hAnsi="Times New Roman"/>
          <w:sz w:val="28"/>
          <w:szCs w:val="28"/>
          <w:lang w:val="uk-UA"/>
        </w:rPr>
        <w:t xml:space="preserve"> з виробничою необхідністю в</w:t>
      </w:r>
      <w:r w:rsidR="00A16A23" w:rsidRPr="00A16A23">
        <w:rPr>
          <w:rFonts w:ascii="Times New Roman" w:hAnsi="Times New Roman"/>
          <w:sz w:val="28"/>
          <w:szCs w:val="28"/>
        </w:rPr>
        <w:t>ідпала потреба в окремих сторонніх послугах, що планувалися раніше</w:t>
      </w:r>
      <w:r w:rsidR="00A16A23">
        <w:rPr>
          <w:rFonts w:ascii="Times New Roman" w:hAnsi="Times New Roman"/>
          <w:sz w:val="28"/>
          <w:szCs w:val="28"/>
          <w:lang w:val="uk-UA"/>
        </w:rPr>
        <w:t>.</w:t>
      </w:r>
    </w:p>
    <w:p w14:paraId="4BBF26E0" w14:textId="4B30A13E" w:rsidR="00EB4D98" w:rsidRDefault="00EB4D98" w:rsidP="00B303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B4D98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од рядка 245 «Амортизація» </w:t>
      </w:r>
      <w:r w:rsidRPr="00746829">
        <w:rPr>
          <w:rFonts w:ascii="Times New Roman" w:hAnsi="Times New Roman"/>
          <w:sz w:val="28"/>
          <w:szCs w:val="28"/>
          <w:lang w:val="uk-UA"/>
        </w:rPr>
        <w:t xml:space="preserve">збільшиться на </w:t>
      </w:r>
      <w:r w:rsidR="00A16A23">
        <w:rPr>
          <w:rFonts w:ascii="Times New Roman" w:hAnsi="Times New Roman"/>
          <w:sz w:val="28"/>
          <w:szCs w:val="28"/>
          <w:lang w:val="uk-UA"/>
        </w:rPr>
        <w:t>3,2</w:t>
      </w:r>
      <w:r w:rsidRPr="00746829">
        <w:rPr>
          <w:rFonts w:ascii="Times New Roman" w:hAnsi="Times New Roman"/>
          <w:sz w:val="28"/>
          <w:szCs w:val="28"/>
          <w:lang w:val="uk-UA"/>
        </w:rPr>
        <w:t>тис.грн., а саме:</w:t>
      </w:r>
      <w:r w:rsidR="009154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6A23"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746829">
        <w:rPr>
          <w:rFonts w:ascii="Times New Roman" w:hAnsi="Times New Roman"/>
          <w:sz w:val="28"/>
          <w:szCs w:val="28"/>
          <w:lang w:val="uk-UA"/>
        </w:rPr>
        <w:t>ІІ</w:t>
      </w:r>
      <w:r w:rsidR="00A16A23">
        <w:rPr>
          <w:rFonts w:ascii="Times New Roman" w:hAnsi="Times New Roman"/>
          <w:sz w:val="28"/>
          <w:szCs w:val="28"/>
          <w:lang w:val="uk-UA"/>
        </w:rPr>
        <w:t>І</w:t>
      </w:r>
      <w:r w:rsidRPr="00746829">
        <w:rPr>
          <w:rFonts w:ascii="Times New Roman" w:hAnsi="Times New Roman"/>
          <w:sz w:val="28"/>
          <w:szCs w:val="28"/>
          <w:lang w:val="uk-UA"/>
        </w:rPr>
        <w:t xml:space="preserve"> квартал</w:t>
      </w:r>
      <w:r w:rsidR="00A16A23">
        <w:rPr>
          <w:rFonts w:ascii="Times New Roman" w:hAnsi="Times New Roman"/>
          <w:sz w:val="28"/>
          <w:szCs w:val="28"/>
          <w:lang w:val="uk-UA"/>
        </w:rPr>
        <w:t>і</w:t>
      </w:r>
      <w:r w:rsidRPr="007468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6A23">
        <w:rPr>
          <w:rFonts w:ascii="Times New Roman" w:hAnsi="Times New Roman"/>
          <w:sz w:val="28"/>
          <w:szCs w:val="28"/>
          <w:lang w:val="uk-UA"/>
        </w:rPr>
        <w:t>збільшиться 1,3</w:t>
      </w:r>
      <w:r w:rsidRPr="00746829">
        <w:rPr>
          <w:rFonts w:ascii="Times New Roman" w:hAnsi="Times New Roman"/>
          <w:sz w:val="28"/>
          <w:szCs w:val="28"/>
          <w:lang w:val="uk-UA"/>
        </w:rPr>
        <w:t xml:space="preserve">тис.грн., </w:t>
      </w:r>
      <w:r w:rsidR="00A16A23"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746829">
        <w:rPr>
          <w:rFonts w:ascii="Times New Roman" w:hAnsi="Times New Roman"/>
          <w:sz w:val="28"/>
          <w:szCs w:val="28"/>
          <w:lang w:val="uk-UA"/>
        </w:rPr>
        <w:t>І</w:t>
      </w:r>
      <w:r w:rsidRPr="00746829">
        <w:rPr>
          <w:rFonts w:ascii="Times New Roman" w:hAnsi="Times New Roman"/>
          <w:sz w:val="28"/>
          <w:szCs w:val="28"/>
          <w:lang w:val="en-US"/>
        </w:rPr>
        <w:t>V</w:t>
      </w:r>
      <w:r w:rsidRPr="00746829">
        <w:rPr>
          <w:rFonts w:ascii="Times New Roman" w:hAnsi="Times New Roman"/>
          <w:sz w:val="28"/>
          <w:szCs w:val="28"/>
          <w:lang w:val="uk-UA"/>
        </w:rPr>
        <w:t xml:space="preserve"> квартал</w:t>
      </w:r>
      <w:r w:rsidR="00A16A23">
        <w:rPr>
          <w:rFonts w:ascii="Times New Roman" w:hAnsi="Times New Roman"/>
          <w:sz w:val="28"/>
          <w:szCs w:val="28"/>
          <w:lang w:val="uk-UA"/>
        </w:rPr>
        <w:t xml:space="preserve">і </w:t>
      </w:r>
      <w:r w:rsidRPr="007468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6A23">
        <w:rPr>
          <w:rFonts w:ascii="Times New Roman" w:hAnsi="Times New Roman"/>
          <w:sz w:val="28"/>
          <w:szCs w:val="28"/>
          <w:lang w:val="uk-UA"/>
        </w:rPr>
        <w:t>збільшиться на 1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A16A23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тис.грн.</w:t>
      </w:r>
      <w:r w:rsidR="00A16A23">
        <w:rPr>
          <w:rFonts w:ascii="Times New Roman" w:hAnsi="Times New Roman"/>
          <w:sz w:val="28"/>
          <w:szCs w:val="28"/>
          <w:lang w:val="uk-UA"/>
        </w:rPr>
        <w:t>, у зв</w:t>
      </w:r>
      <w:r w:rsidR="00A16A23" w:rsidRPr="00A16A23">
        <w:rPr>
          <w:rFonts w:ascii="Times New Roman" w:hAnsi="Times New Roman"/>
          <w:sz w:val="28"/>
          <w:szCs w:val="28"/>
          <w:lang w:val="uk-UA"/>
        </w:rPr>
        <w:t>’</w:t>
      </w:r>
      <w:r w:rsidR="00A16A23">
        <w:rPr>
          <w:rFonts w:ascii="Times New Roman" w:hAnsi="Times New Roman"/>
          <w:sz w:val="28"/>
          <w:szCs w:val="28"/>
          <w:lang w:val="uk-UA"/>
        </w:rPr>
        <w:t>язку з придбанням роторної косарки з комплектуючими</w:t>
      </w:r>
      <w:r w:rsidR="00E1308A">
        <w:rPr>
          <w:rFonts w:ascii="Times New Roman" w:hAnsi="Times New Roman"/>
          <w:sz w:val="28"/>
          <w:szCs w:val="28"/>
          <w:lang w:val="uk-UA"/>
        </w:rPr>
        <w:t>.</w:t>
      </w:r>
    </w:p>
    <w:p w14:paraId="748A5614" w14:textId="5ACAD185" w:rsidR="00F6654C" w:rsidRDefault="005A3F0E" w:rsidP="00F665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Код</w:t>
      </w:r>
      <w:r w:rsidR="009154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рядка</w:t>
      </w:r>
      <w:r w:rsidR="00915443">
        <w:rPr>
          <w:rFonts w:ascii="Times New Roman" w:hAnsi="Times New Roman"/>
          <w:sz w:val="28"/>
          <w:szCs w:val="28"/>
          <w:lang w:val="uk-UA"/>
        </w:rPr>
        <w:t xml:space="preserve"> 910 </w:t>
      </w:r>
      <w:r>
        <w:rPr>
          <w:rFonts w:ascii="Times New Roman" w:hAnsi="Times New Roman"/>
          <w:sz w:val="28"/>
          <w:szCs w:val="28"/>
          <w:lang w:val="uk-UA"/>
        </w:rPr>
        <w:t>«Вартість основних засобів» збільшиться на 104,</w:t>
      </w:r>
      <w:r w:rsidR="00B3039E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тис.грн. у зв</w:t>
      </w:r>
      <w:r w:rsidRPr="005A3F0E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язку з </w:t>
      </w:r>
      <w:r w:rsidR="00B3039E">
        <w:rPr>
          <w:rFonts w:ascii="Times New Roman" w:hAnsi="Times New Roman"/>
          <w:sz w:val="28"/>
          <w:szCs w:val="28"/>
          <w:lang w:val="uk-UA"/>
        </w:rPr>
        <w:t xml:space="preserve">придбанням роторної косарки з комплектуючими </w:t>
      </w:r>
      <w:r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114308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придбан</w:t>
      </w:r>
      <w:r w:rsidR="00114308">
        <w:rPr>
          <w:rFonts w:ascii="Times New Roman" w:hAnsi="Times New Roman"/>
          <w:sz w:val="28"/>
          <w:szCs w:val="28"/>
          <w:lang w:val="uk-UA"/>
        </w:rPr>
        <w:t>ням</w:t>
      </w:r>
      <w:r>
        <w:rPr>
          <w:rFonts w:ascii="Times New Roman" w:hAnsi="Times New Roman"/>
          <w:sz w:val="28"/>
          <w:szCs w:val="28"/>
          <w:lang w:val="uk-UA"/>
        </w:rPr>
        <w:t xml:space="preserve"> малоцінн</w:t>
      </w:r>
      <w:r w:rsidR="0011430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необоротн</w:t>
      </w:r>
      <w:r w:rsidR="0011430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матеріальн</w:t>
      </w:r>
      <w:r w:rsidR="0011430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актив</w:t>
      </w:r>
      <w:r w:rsidR="00114308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6746EABE" w14:textId="77777777" w:rsidR="00A01BCF" w:rsidRDefault="00A01BCF" w:rsidP="00301519">
      <w:pPr>
        <w:pStyle w:val="a3"/>
        <w:tabs>
          <w:tab w:val="left" w:pos="6630"/>
        </w:tabs>
        <w:spacing w:after="0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65BC436" w14:textId="4B7A37DD" w:rsidR="00301519" w:rsidRPr="00301519" w:rsidRDefault="00301519" w:rsidP="00301519">
      <w:pPr>
        <w:pStyle w:val="a3"/>
        <w:tabs>
          <w:tab w:val="left" w:pos="6630"/>
        </w:tabs>
        <w:spacing w:after="0"/>
        <w:ind w:left="0"/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  <w:r w:rsidRPr="00C62214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170622">
        <w:rPr>
          <w:rFonts w:ascii="Times New Roman" w:hAnsi="Times New Roman"/>
          <w:sz w:val="24"/>
          <w:szCs w:val="24"/>
          <w:lang w:val="uk-UA"/>
        </w:rPr>
        <w:t xml:space="preserve">        </w:t>
      </w:r>
      <w:r>
        <w:rPr>
          <w:rFonts w:ascii="Times New Roman" w:hAnsi="Times New Roman"/>
          <w:sz w:val="24"/>
          <w:szCs w:val="24"/>
          <w:lang w:val="uk-UA"/>
        </w:rPr>
        <w:t>___________</w:t>
      </w:r>
      <w:r w:rsidR="00170622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5A3F0E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170622"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5A3F0E">
        <w:rPr>
          <w:rFonts w:ascii="Times New Roman" w:hAnsi="Times New Roman"/>
          <w:sz w:val="28"/>
          <w:szCs w:val="28"/>
          <w:u w:val="single"/>
          <w:lang w:val="uk-UA"/>
        </w:rPr>
        <w:t>Владислав ВОВК</w:t>
      </w:r>
      <w:r w:rsidR="002044E0">
        <w:rPr>
          <w:rFonts w:ascii="Times New Roman" w:hAnsi="Times New Roman"/>
          <w:sz w:val="24"/>
          <w:szCs w:val="24"/>
          <w:u w:val="single"/>
          <w:lang w:val="uk-UA"/>
        </w:rPr>
        <w:t xml:space="preserve">  </w:t>
      </w:r>
    </w:p>
    <w:p w14:paraId="19832310" w14:textId="676EAEAE" w:rsidR="00301519" w:rsidRDefault="00301519" w:rsidP="00301519">
      <w:pPr>
        <w:tabs>
          <w:tab w:val="left" w:pos="3240"/>
          <w:tab w:val="left" w:pos="6630"/>
        </w:tabs>
        <w:spacing w:after="0"/>
        <w:rPr>
          <w:rFonts w:ascii="Times New Roman" w:hAnsi="Times New Roman"/>
          <w:sz w:val="24"/>
          <w:szCs w:val="24"/>
          <w:vertAlign w:val="superscript"/>
          <w:lang w:val="uk-UA"/>
        </w:rPr>
      </w:pPr>
      <w:r>
        <w:rPr>
          <w:lang w:val="uk-UA"/>
        </w:rPr>
        <w:t xml:space="preserve">    </w:t>
      </w:r>
      <w:r w:rsidR="00507EC9">
        <w:rPr>
          <w:lang w:val="uk-UA"/>
        </w:rPr>
        <w:tab/>
      </w:r>
      <w:r w:rsidR="00170622">
        <w:rPr>
          <w:lang w:val="uk-UA"/>
        </w:rPr>
        <w:t xml:space="preserve">       </w:t>
      </w:r>
      <w:r w:rsidRPr="00301519">
        <w:rPr>
          <w:rFonts w:ascii="Times New Roman" w:hAnsi="Times New Roman"/>
          <w:sz w:val="24"/>
          <w:szCs w:val="24"/>
          <w:vertAlign w:val="superscript"/>
          <w:lang w:val="uk-UA"/>
        </w:rPr>
        <w:t>(підпис)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ab/>
        <w:t xml:space="preserve">     (ім’я, прізвище)</w:t>
      </w:r>
    </w:p>
    <w:p w14:paraId="56E4CF50" w14:textId="7D668873" w:rsidR="00301519" w:rsidRPr="00301519" w:rsidRDefault="00301519" w:rsidP="00301519">
      <w:pPr>
        <w:pStyle w:val="a3"/>
        <w:tabs>
          <w:tab w:val="left" w:pos="6630"/>
        </w:tabs>
        <w:spacing w:after="0"/>
        <w:ind w:left="0"/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  <w:r w:rsidRPr="00C62214">
        <w:rPr>
          <w:rFonts w:ascii="Times New Roman" w:hAnsi="Times New Roman"/>
          <w:sz w:val="28"/>
          <w:szCs w:val="28"/>
          <w:lang w:val="uk-UA"/>
        </w:rPr>
        <w:t>Головний бухгалтер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___________</w:t>
      </w:r>
      <w:r w:rsidR="00170622">
        <w:rPr>
          <w:rFonts w:ascii="Times New Roman" w:hAnsi="Times New Roman"/>
          <w:sz w:val="24"/>
          <w:szCs w:val="24"/>
          <w:lang w:val="uk-UA"/>
        </w:rPr>
        <w:t xml:space="preserve">                               </w:t>
      </w:r>
      <w:r w:rsidRPr="00C62214">
        <w:rPr>
          <w:rFonts w:ascii="Times New Roman" w:hAnsi="Times New Roman"/>
          <w:sz w:val="28"/>
          <w:szCs w:val="28"/>
          <w:u w:val="single"/>
          <w:lang w:val="uk-UA"/>
        </w:rPr>
        <w:t xml:space="preserve">Наталія </w:t>
      </w:r>
      <w:r w:rsidR="002044E0" w:rsidRPr="00C62214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r w:rsidRPr="00C62214">
        <w:rPr>
          <w:rFonts w:ascii="Times New Roman" w:hAnsi="Times New Roman"/>
          <w:sz w:val="28"/>
          <w:szCs w:val="28"/>
          <w:u w:val="single"/>
          <w:lang w:val="uk-UA"/>
        </w:rPr>
        <w:t>КУЦОВОЛ</w:t>
      </w:r>
    </w:p>
    <w:p w14:paraId="069F631D" w14:textId="19C1B699" w:rsidR="00170622" w:rsidRDefault="00301519" w:rsidP="00301519">
      <w:pPr>
        <w:tabs>
          <w:tab w:val="left" w:pos="3240"/>
          <w:tab w:val="left" w:pos="6630"/>
        </w:tabs>
        <w:spacing w:after="0"/>
        <w:rPr>
          <w:rFonts w:ascii="Times New Roman" w:hAnsi="Times New Roman"/>
          <w:sz w:val="24"/>
          <w:szCs w:val="24"/>
          <w:vertAlign w:val="superscript"/>
          <w:lang w:val="uk-UA"/>
        </w:rPr>
      </w:pPr>
      <w:r>
        <w:rPr>
          <w:lang w:val="uk-UA"/>
        </w:rPr>
        <w:tab/>
        <w:t xml:space="preserve"> </w:t>
      </w:r>
      <w:r w:rsidR="00170622">
        <w:rPr>
          <w:lang w:val="uk-UA"/>
        </w:rPr>
        <w:t xml:space="preserve">     </w:t>
      </w:r>
      <w:r w:rsidRPr="00301519">
        <w:rPr>
          <w:rFonts w:ascii="Times New Roman" w:hAnsi="Times New Roman"/>
          <w:sz w:val="24"/>
          <w:szCs w:val="24"/>
          <w:vertAlign w:val="superscript"/>
          <w:lang w:val="uk-UA"/>
        </w:rPr>
        <w:t>(підпис)</w:t>
      </w:r>
      <w:r w:rsidR="00507EC9">
        <w:rPr>
          <w:rFonts w:ascii="Times New Roman" w:hAnsi="Times New Roman"/>
          <w:sz w:val="24"/>
          <w:szCs w:val="24"/>
          <w:vertAlign w:val="superscript"/>
          <w:lang w:val="uk-UA"/>
        </w:rPr>
        <w:tab/>
        <w:t xml:space="preserve">     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>(ім’я, прізвище)</w:t>
      </w:r>
    </w:p>
    <w:p w14:paraId="0247BDD0" w14:textId="7D37E718" w:rsidR="002036A5" w:rsidRDefault="00B3039E" w:rsidP="00301519">
      <w:pPr>
        <w:tabs>
          <w:tab w:val="left" w:pos="3240"/>
          <w:tab w:val="left" w:pos="6630"/>
        </w:tabs>
        <w:spacing w:after="0"/>
        <w:rPr>
          <w:rFonts w:ascii="Times New Roman" w:hAnsi="Times New Roman"/>
          <w:sz w:val="24"/>
          <w:szCs w:val="24"/>
          <w:vertAlign w:val="superscript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31 липня</w:t>
      </w:r>
      <w:r w:rsidR="00170622" w:rsidRPr="00170622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915443">
        <w:rPr>
          <w:rFonts w:ascii="Times New Roman" w:hAnsi="Times New Roman"/>
          <w:sz w:val="24"/>
          <w:szCs w:val="24"/>
          <w:lang w:val="uk-UA"/>
        </w:rPr>
        <w:t>6</w:t>
      </w:r>
      <w:r w:rsidR="00170622" w:rsidRPr="00170622">
        <w:rPr>
          <w:rFonts w:ascii="Times New Roman" w:hAnsi="Times New Roman"/>
          <w:sz w:val="24"/>
          <w:szCs w:val="24"/>
          <w:lang w:val="uk-UA"/>
        </w:rPr>
        <w:t xml:space="preserve"> року</w:t>
      </w:r>
    </w:p>
    <w:sectPr w:rsidR="002036A5" w:rsidSect="00B3039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04D5"/>
    <w:multiLevelType w:val="hybridMultilevel"/>
    <w:tmpl w:val="123E14D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83332B5"/>
    <w:multiLevelType w:val="hybridMultilevel"/>
    <w:tmpl w:val="3F58A040"/>
    <w:lvl w:ilvl="0" w:tplc="E786A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262169"/>
    <w:multiLevelType w:val="hybridMultilevel"/>
    <w:tmpl w:val="0352A3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26FD1"/>
    <w:multiLevelType w:val="hybridMultilevel"/>
    <w:tmpl w:val="0D944FA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2E3F60C8"/>
    <w:multiLevelType w:val="hybridMultilevel"/>
    <w:tmpl w:val="9A02B9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F191ED6"/>
    <w:multiLevelType w:val="hybridMultilevel"/>
    <w:tmpl w:val="349E0E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86389"/>
    <w:multiLevelType w:val="hybridMultilevel"/>
    <w:tmpl w:val="91AC0EA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29E7206"/>
    <w:multiLevelType w:val="hybridMultilevel"/>
    <w:tmpl w:val="0F62A680"/>
    <w:lvl w:ilvl="0" w:tplc="BF3CDB8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E553A"/>
    <w:multiLevelType w:val="hybridMultilevel"/>
    <w:tmpl w:val="4DF07F44"/>
    <w:lvl w:ilvl="0" w:tplc="E1204D78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 w15:restartNumberingAfterBreak="0">
    <w:nsid w:val="595670C9"/>
    <w:multiLevelType w:val="hybridMultilevel"/>
    <w:tmpl w:val="5F48AA9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A1B7C4D"/>
    <w:multiLevelType w:val="hybridMultilevel"/>
    <w:tmpl w:val="B0400B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ADC0325"/>
    <w:multiLevelType w:val="hybridMultilevel"/>
    <w:tmpl w:val="40BE2C6A"/>
    <w:lvl w:ilvl="0" w:tplc="FAC01AB0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73828244">
    <w:abstractNumId w:val="10"/>
  </w:num>
  <w:num w:numId="2" w16cid:durableId="1668434362">
    <w:abstractNumId w:val="1"/>
  </w:num>
  <w:num w:numId="3" w16cid:durableId="2013797152">
    <w:abstractNumId w:val="3"/>
  </w:num>
  <w:num w:numId="4" w16cid:durableId="1715037263">
    <w:abstractNumId w:val="9"/>
  </w:num>
  <w:num w:numId="5" w16cid:durableId="102312504">
    <w:abstractNumId w:val="8"/>
  </w:num>
  <w:num w:numId="6" w16cid:durableId="350376722">
    <w:abstractNumId w:val="5"/>
  </w:num>
  <w:num w:numId="7" w16cid:durableId="1759249396">
    <w:abstractNumId w:val="7"/>
  </w:num>
  <w:num w:numId="8" w16cid:durableId="1825394259">
    <w:abstractNumId w:val="0"/>
  </w:num>
  <w:num w:numId="9" w16cid:durableId="1259946226">
    <w:abstractNumId w:val="6"/>
  </w:num>
  <w:num w:numId="10" w16cid:durableId="1294409241">
    <w:abstractNumId w:val="11"/>
  </w:num>
  <w:num w:numId="11" w16cid:durableId="492648420">
    <w:abstractNumId w:val="2"/>
  </w:num>
  <w:num w:numId="12" w16cid:durableId="16522511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53C"/>
    <w:rsid w:val="00024F4B"/>
    <w:rsid w:val="00041281"/>
    <w:rsid w:val="00046074"/>
    <w:rsid w:val="00050B8A"/>
    <w:rsid w:val="0005210D"/>
    <w:rsid w:val="000522AD"/>
    <w:rsid w:val="00071084"/>
    <w:rsid w:val="000744E6"/>
    <w:rsid w:val="00084890"/>
    <w:rsid w:val="000963C0"/>
    <w:rsid w:val="000B1D2E"/>
    <w:rsid w:val="000D599F"/>
    <w:rsid w:val="000F6EBA"/>
    <w:rsid w:val="000F7D96"/>
    <w:rsid w:val="0010056D"/>
    <w:rsid w:val="00114308"/>
    <w:rsid w:val="00127C18"/>
    <w:rsid w:val="0013598A"/>
    <w:rsid w:val="00167D46"/>
    <w:rsid w:val="00170622"/>
    <w:rsid w:val="00170EC2"/>
    <w:rsid w:val="00186DF4"/>
    <w:rsid w:val="002013CC"/>
    <w:rsid w:val="002036A5"/>
    <w:rsid w:val="002044E0"/>
    <w:rsid w:val="00221B3D"/>
    <w:rsid w:val="00223F99"/>
    <w:rsid w:val="002414CD"/>
    <w:rsid w:val="00242867"/>
    <w:rsid w:val="00280562"/>
    <w:rsid w:val="00284FF0"/>
    <w:rsid w:val="002D2C9B"/>
    <w:rsid w:val="00301519"/>
    <w:rsid w:val="00324647"/>
    <w:rsid w:val="003670B0"/>
    <w:rsid w:val="0037672B"/>
    <w:rsid w:val="00393CC5"/>
    <w:rsid w:val="003A4692"/>
    <w:rsid w:val="003E00BB"/>
    <w:rsid w:val="003E3C2E"/>
    <w:rsid w:val="003E6C8B"/>
    <w:rsid w:val="00401628"/>
    <w:rsid w:val="00404780"/>
    <w:rsid w:val="00413ED9"/>
    <w:rsid w:val="00423900"/>
    <w:rsid w:val="004307BA"/>
    <w:rsid w:val="00447A21"/>
    <w:rsid w:val="0048610A"/>
    <w:rsid w:val="004B27EC"/>
    <w:rsid w:val="004C057E"/>
    <w:rsid w:val="004F22A7"/>
    <w:rsid w:val="00500237"/>
    <w:rsid w:val="00507EC9"/>
    <w:rsid w:val="005173F9"/>
    <w:rsid w:val="005224A3"/>
    <w:rsid w:val="00545283"/>
    <w:rsid w:val="005621D4"/>
    <w:rsid w:val="00562967"/>
    <w:rsid w:val="00567164"/>
    <w:rsid w:val="0058250C"/>
    <w:rsid w:val="005839F1"/>
    <w:rsid w:val="005841AB"/>
    <w:rsid w:val="005A3F0E"/>
    <w:rsid w:val="005E353C"/>
    <w:rsid w:val="005E5A20"/>
    <w:rsid w:val="005F0F9C"/>
    <w:rsid w:val="005F235B"/>
    <w:rsid w:val="006A6270"/>
    <w:rsid w:val="006B48F6"/>
    <w:rsid w:val="006C51F5"/>
    <w:rsid w:val="006E561A"/>
    <w:rsid w:val="00703171"/>
    <w:rsid w:val="007119A4"/>
    <w:rsid w:val="00716B7D"/>
    <w:rsid w:val="00737DD8"/>
    <w:rsid w:val="00746829"/>
    <w:rsid w:val="00794CD2"/>
    <w:rsid w:val="007C290B"/>
    <w:rsid w:val="007C2A2B"/>
    <w:rsid w:val="007D4D02"/>
    <w:rsid w:val="007E49FF"/>
    <w:rsid w:val="008009AF"/>
    <w:rsid w:val="00844A40"/>
    <w:rsid w:val="00862B14"/>
    <w:rsid w:val="0089262F"/>
    <w:rsid w:val="008C0178"/>
    <w:rsid w:val="008D14CC"/>
    <w:rsid w:val="008D25F5"/>
    <w:rsid w:val="00915443"/>
    <w:rsid w:val="00920E9C"/>
    <w:rsid w:val="00961AC8"/>
    <w:rsid w:val="00973648"/>
    <w:rsid w:val="009931EA"/>
    <w:rsid w:val="009C78FE"/>
    <w:rsid w:val="009D318E"/>
    <w:rsid w:val="00A01A62"/>
    <w:rsid w:val="00A01BCF"/>
    <w:rsid w:val="00A11420"/>
    <w:rsid w:val="00A16A23"/>
    <w:rsid w:val="00A62949"/>
    <w:rsid w:val="00A745FA"/>
    <w:rsid w:val="00A80EB4"/>
    <w:rsid w:val="00A84745"/>
    <w:rsid w:val="00A871AC"/>
    <w:rsid w:val="00A95BD6"/>
    <w:rsid w:val="00AA5750"/>
    <w:rsid w:val="00AB0FCA"/>
    <w:rsid w:val="00AB71D4"/>
    <w:rsid w:val="00AC0E8E"/>
    <w:rsid w:val="00AD2E18"/>
    <w:rsid w:val="00AD3780"/>
    <w:rsid w:val="00AD6EB5"/>
    <w:rsid w:val="00AE0B39"/>
    <w:rsid w:val="00AE638A"/>
    <w:rsid w:val="00AF3BD5"/>
    <w:rsid w:val="00B3039E"/>
    <w:rsid w:val="00B63D6F"/>
    <w:rsid w:val="00B718E2"/>
    <w:rsid w:val="00B820D8"/>
    <w:rsid w:val="00BA6251"/>
    <w:rsid w:val="00BB747F"/>
    <w:rsid w:val="00BC25EE"/>
    <w:rsid w:val="00BD257E"/>
    <w:rsid w:val="00BE75C1"/>
    <w:rsid w:val="00C4514B"/>
    <w:rsid w:val="00C54299"/>
    <w:rsid w:val="00C62214"/>
    <w:rsid w:val="00C66990"/>
    <w:rsid w:val="00C758C0"/>
    <w:rsid w:val="00C80FC1"/>
    <w:rsid w:val="00C91136"/>
    <w:rsid w:val="00CC5708"/>
    <w:rsid w:val="00CF7321"/>
    <w:rsid w:val="00D15713"/>
    <w:rsid w:val="00D15AC9"/>
    <w:rsid w:val="00D17934"/>
    <w:rsid w:val="00D26B3A"/>
    <w:rsid w:val="00D56E2C"/>
    <w:rsid w:val="00D7687E"/>
    <w:rsid w:val="00D958AB"/>
    <w:rsid w:val="00DA2058"/>
    <w:rsid w:val="00DA7F04"/>
    <w:rsid w:val="00DD00D6"/>
    <w:rsid w:val="00DE5D68"/>
    <w:rsid w:val="00DE66D8"/>
    <w:rsid w:val="00E01819"/>
    <w:rsid w:val="00E12956"/>
    <w:rsid w:val="00E1308A"/>
    <w:rsid w:val="00E17A9C"/>
    <w:rsid w:val="00E17EF1"/>
    <w:rsid w:val="00E25C48"/>
    <w:rsid w:val="00E26D6E"/>
    <w:rsid w:val="00E40512"/>
    <w:rsid w:val="00E66619"/>
    <w:rsid w:val="00E75544"/>
    <w:rsid w:val="00E83D8B"/>
    <w:rsid w:val="00E862F2"/>
    <w:rsid w:val="00EB4D98"/>
    <w:rsid w:val="00F13167"/>
    <w:rsid w:val="00F15986"/>
    <w:rsid w:val="00F15FBA"/>
    <w:rsid w:val="00F22CBA"/>
    <w:rsid w:val="00F6654C"/>
    <w:rsid w:val="00F67B79"/>
    <w:rsid w:val="00F833EE"/>
    <w:rsid w:val="00F8340B"/>
    <w:rsid w:val="00F83961"/>
    <w:rsid w:val="00FA5DB6"/>
    <w:rsid w:val="00FA6F20"/>
    <w:rsid w:val="00FB117D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D0A69"/>
  <w15:docId w15:val="{393316CC-A064-4399-B92F-B98933968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BD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8F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15AC9"/>
    <w:rPr>
      <w:color w:val="0000FF"/>
      <w:u w:val="single"/>
    </w:rPr>
  </w:style>
  <w:style w:type="character" w:styleId="a5">
    <w:name w:val="Emphasis"/>
    <w:basedOn w:val="a0"/>
    <w:uiPriority w:val="20"/>
    <w:qFormat/>
    <w:rsid w:val="00D15AC9"/>
    <w:rPr>
      <w:i/>
      <w:iCs/>
    </w:rPr>
  </w:style>
  <w:style w:type="character" w:styleId="a6">
    <w:name w:val="Strong"/>
    <w:basedOn w:val="a0"/>
    <w:uiPriority w:val="22"/>
    <w:qFormat/>
    <w:rsid w:val="00A16A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701C1-8585-4120-A5D6-F45C59E44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2026-07-31T11:27:00Z</cp:lastPrinted>
  <dcterms:created xsi:type="dcterms:W3CDTF">2026-07-31T11:14:00Z</dcterms:created>
  <dcterms:modified xsi:type="dcterms:W3CDTF">2026-07-31T11:29:00Z</dcterms:modified>
</cp:coreProperties>
</file>